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A7" w:rsidRDefault="00C700A7"/>
    <w:p w:rsidR="00C700A7" w:rsidRPr="00C02E28" w:rsidRDefault="00C700A7" w:rsidP="00DC52FB">
      <w:pPr>
        <w:pStyle w:val="Title"/>
        <w:spacing w:line="360" w:lineRule="auto"/>
        <w:rPr>
          <w:b/>
          <w:sz w:val="24"/>
          <w:szCs w:val="24"/>
          <w:u w:val="single"/>
        </w:rPr>
      </w:pPr>
      <w:r w:rsidRPr="00C02E28">
        <w:rPr>
          <w:b/>
          <w:sz w:val="24"/>
          <w:szCs w:val="24"/>
          <w:u w:val="single"/>
        </w:rPr>
        <w:t xml:space="preserve">ACTE NECESARE IN VEDEREA </w:t>
      </w:r>
      <w:r>
        <w:rPr>
          <w:b/>
          <w:sz w:val="24"/>
          <w:szCs w:val="24"/>
          <w:u w:val="single"/>
        </w:rPr>
        <w:t>PRELUNGIRII CONTRACTULUI  INCHEIAT CU C</w:t>
      </w:r>
      <w:r w:rsidRPr="00C02E28">
        <w:rPr>
          <w:b/>
          <w:sz w:val="24"/>
          <w:szCs w:val="24"/>
          <w:u w:val="single"/>
        </w:rPr>
        <w:t>A</w:t>
      </w:r>
      <w:r>
        <w:rPr>
          <w:b/>
          <w:sz w:val="24"/>
          <w:szCs w:val="24"/>
          <w:u w:val="single"/>
        </w:rPr>
        <w:t xml:space="preserve">S MURES PENTRU </w:t>
      </w:r>
      <w:r w:rsidRPr="00C02E28">
        <w:rPr>
          <w:b/>
          <w:sz w:val="24"/>
          <w:szCs w:val="24"/>
          <w:u w:val="single"/>
        </w:rPr>
        <w:t>SERVICII DE INGRIJIRI MEDICALE LA DOMICILIU/ÎNGRIJIRI PALIATIVE LA DOMICILIU</w:t>
      </w:r>
    </w:p>
    <w:p w:rsidR="00C700A7" w:rsidRPr="00C02E28" w:rsidRDefault="00C700A7" w:rsidP="00DC52FB">
      <w:pPr>
        <w:pStyle w:val="Title"/>
        <w:spacing w:line="360" w:lineRule="auto"/>
        <w:rPr>
          <w:b/>
          <w:sz w:val="24"/>
          <w:szCs w:val="24"/>
        </w:rPr>
      </w:pPr>
      <w:r w:rsidRPr="00C02E28">
        <w:rPr>
          <w:b/>
          <w:sz w:val="24"/>
          <w:szCs w:val="24"/>
          <w:u w:val="single"/>
        </w:rPr>
        <w:t>OPIS  201</w:t>
      </w:r>
      <w:r>
        <w:rPr>
          <w:b/>
          <w:sz w:val="24"/>
          <w:szCs w:val="24"/>
          <w:u w:val="single"/>
        </w:rPr>
        <w:t>7</w:t>
      </w:r>
    </w:p>
    <w:p w:rsidR="00C700A7" w:rsidRPr="00C02E28" w:rsidRDefault="00C700A7" w:rsidP="00DC52FB">
      <w:pPr>
        <w:pStyle w:val="Title"/>
        <w:spacing w:line="360" w:lineRule="auto"/>
        <w:jc w:val="both"/>
        <w:rPr>
          <w:b/>
          <w:sz w:val="24"/>
          <w:szCs w:val="24"/>
          <w:u w:val="single"/>
        </w:rPr>
      </w:pPr>
    </w:p>
    <w:p w:rsidR="00C700A7" w:rsidRDefault="00C700A7" w:rsidP="00DC52FB">
      <w:pPr>
        <w:pStyle w:val="Header"/>
        <w:tabs>
          <w:tab w:val="left" w:pos="720"/>
        </w:tabs>
        <w:ind w:left="360"/>
        <w:jc w:val="both"/>
        <w:rPr>
          <w:rFonts w:ascii="Arial" w:hAnsi="Arial" w:cs="Arial"/>
          <w:b/>
          <w:szCs w:val="24"/>
          <w:lang w:val="es-ES"/>
        </w:rPr>
      </w:pPr>
      <w:r>
        <w:rPr>
          <w:b/>
          <w:szCs w:val="24"/>
        </w:rPr>
        <w:tab/>
      </w:r>
      <w:r>
        <w:rPr>
          <w:rFonts w:ascii="Arial" w:hAnsi="Arial" w:cs="Arial"/>
          <w:b/>
          <w:szCs w:val="24"/>
          <w:lang w:val="it-IT"/>
        </w:rPr>
        <w:t>Dosarele</w:t>
      </w:r>
      <w:r w:rsidRPr="0095688F">
        <w:rPr>
          <w:rFonts w:ascii="Arial" w:hAnsi="Arial" w:cs="Arial"/>
          <w:b/>
          <w:szCs w:val="24"/>
          <w:lang w:val="it-IT"/>
        </w:rPr>
        <w:t xml:space="preserve"> se depun la sediul</w:t>
      </w:r>
      <w:r>
        <w:rPr>
          <w:rFonts w:ascii="Arial" w:hAnsi="Arial" w:cs="Arial"/>
          <w:b/>
          <w:szCs w:val="24"/>
          <w:lang w:val="it-IT"/>
        </w:rPr>
        <w:t xml:space="preserve"> C.A.S.Mures</w:t>
      </w:r>
      <w:r w:rsidRPr="0095688F">
        <w:rPr>
          <w:rFonts w:ascii="Arial" w:hAnsi="Arial" w:cs="Arial"/>
          <w:b/>
          <w:szCs w:val="24"/>
          <w:lang w:val="it-IT"/>
        </w:rPr>
        <w:t xml:space="preserve"> di</w:t>
      </w:r>
      <w:r>
        <w:rPr>
          <w:rFonts w:ascii="Arial" w:hAnsi="Arial" w:cs="Arial"/>
          <w:b/>
          <w:szCs w:val="24"/>
          <w:lang w:val="it-IT"/>
        </w:rPr>
        <w:t>n str. Aurel Filimon Nr. 19 Tg Mu</w:t>
      </w:r>
      <w:r w:rsidRPr="0095688F">
        <w:rPr>
          <w:rFonts w:ascii="Arial" w:hAnsi="Arial" w:cs="Arial"/>
          <w:b/>
          <w:szCs w:val="24"/>
          <w:lang w:val="it-IT"/>
        </w:rPr>
        <w:t>res</w:t>
      </w:r>
    </w:p>
    <w:p w:rsidR="00C700A7" w:rsidRPr="00304E72" w:rsidRDefault="00C700A7" w:rsidP="00DC52FB">
      <w:pPr>
        <w:pStyle w:val="Header"/>
        <w:tabs>
          <w:tab w:val="clear" w:pos="4320"/>
          <w:tab w:val="clear" w:pos="8640"/>
          <w:tab w:val="left" w:pos="795"/>
        </w:tabs>
        <w:spacing w:line="360" w:lineRule="auto"/>
        <w:jc w:val="both"/>
        <w:rPr>
          <w:b/>
          <w:szCs w:val="24"/>
        </w:rPr>
      </w:pPr>
    </w:p>
    <w:p w:rsidR="00C700A7" w:rsidRPr="00474F25" w:rsidRDefault="00C700A7" w:rsidP="00DC52FB">
      <w:pPr>
        <w:tabs>
          <w:tab w:val="left" w:pos="360"/>
        </w:tabs>
        <w:spacing w:line="360" w:lineRule="auto"/>
        <w:jc w:val="both"/>
        <w:rPr>
          <w:lang w:val="fr-FR"/>
        </w:rPr>
      </w:pPr>
      <w:r>
        <w:rPr>
          <w:b/>
          <w:lang w:val="it-IT"/>
        </w:rPr>
        <w:t xml:space="preserve">1. </w:t>
      </w:r>
      <w:r w:rsidRPr="00C02E28">
        <w:rPr>
          <w:b/>
          <w:lang w:val="it-IT"/>
        </w:rPr>
        <w:t xml:space="preserve">Cererea/solicitarea </w:t>
      </w:r>
      <w:r w:rsidRPr="00C02E28">
        <w:rPr>
          <w:lang w:val="it-IT"/>
        </w:rPr>
        <w:t xml:space="preserve">pentru </w:t>
      </w:r>
      <w:r>
        <w:t>prelungirea pana la data de 31.12.2017 a</w:t>
      </w:r>
      <w:r w:rsidRPr="003C79FB">
        <w:t xml:space="preserve"> contractului de furnizare de servicii de ingrijiri medicale la domiciliu/ingrijiri paliative la domiciliu</w:t>
      </w:r>
      <w:r>
        <w:rPr>
          <w:lang w:val="it-IT"/>
        </w:rPr>
        <w:t xml:space="preserve"> incheiat </w:t>
      </w:r>
      <w:r w:rsidRPr="003C79FB">
        <w:rPr>
          <w:lang w:val="it-IT"/>
        </w:rPr>
        <w:t>cu C</w:t>
      </w:r>
      <w:r>
        <w:rPr>
          <w:lang w:val="it-IT"/>
        </w:rPr>
        <w:t>.</w:t>
      </w:r>
      <w:r w:rsidRPr="003C79FB">
        <w:rPr>
          <w:lang w:val="it-IT"/>
        </w:rPr>
        <w:t>A</w:t>
      </w:r>
      <w:r>
        <w:rPr>
          <w:lang w:val="it-IT"/>
        </w:rPr>
        <w:t>.</w:t>
      </w:r>
      <w:r w:rsidRPr="003C79FB">
        <w:rPr>
          <w:lang w:val="it-IT"/>
        </w:rPr>
        <w:t>S</w:t>
      </w:r>
      <w:r>
        <w:rPr>
          <w:lang w:val="it-IT"/>
        </w:rPr>
        <w:t xml:space="preserve">. </w:t>
      </w:r>
      <w:r w:rsidRPr="003C79FB">
        <w:rPr>
          <w:lang w:val="it-IT"/>
        </w:rPr>
        <w:t>M</w:t>
      </w:r>
      <w:r>
        <w:rPr>
          <w:lang w:val="it-IT"/>
        </w:rPr>
        <w:t>URES  in anul 2016</w:t>
      </w:r>
      <w:r w:rsidRPr="00C02E28">
        <w:rPr>
          <w:lang w:val="it-IT"/>
        </w:rPr>
        <w:t xml:space="preserve">- conform </w:t>
      </w:r>
      <w:r w:rsidRPr="00C02E28">
        <w:rPr>
          <w:b/>
          <w:lang w:val="it-IT"/>
        </w:rPr>
        <w:t>modelului</w:t>
      </w:r>
      <w:r w:rsidRPr="00C02E28">
        <w:rPr>
          <w:lang w:val="it-IT"/>
        </w:rPr>
        <w:t xml:space="preserve"> ce se poate descărca/printa de pe site-ul C</w:t>
      </w:r>
      <w:r>
        <w:rPr>
          <w:lang w:val="it-IT"/>
        </w:rPr>
        <w:t>.</w:t>
      </w:r>
      <w:r w:rsidRPr="00C02E28">
        <w:rPr>
          <w:lang w:val="it-IT"/>
        </w:rPr>
        <w:t>A</w:t>
      </w:r>
      <w:r>
        <w:rPr>
          <w:lang w:val="it-IT"/>
        </w:rPr>
        <w:t>.</w:t>
      </w:r>
      <w:r w:rsidRPr="00C02E28">
        <w:rPr>
          <w:lang w:val="it-IT"/>
        </w:rPr>
        <w:t>S</w:t>
      </w:r>
      <w:r>
        <w:rPr>
          <w:lang w:val="it-IT"/>
        </w:rPr>
        <w:t xml:space="preserve">. </w:t>
      </w:r>
      <w:r w:rsidRPr="00C02E28">
        <w:rPr>
          <w:lang w:val="it-IT"/>
        </w:rPr>
        <w:t>M</w:t>
      </w:r>
      <w:r>
        <w:rPr>
          <w:lang w:val="it-IT"/>
        </w:rPr>
        <w:t xml:space="preserve">URES; </w:t>
      </w:r>
    </w:p>
    <w:p w:rsidR="00C700A7" w:rsidRDefault="00C700A7" w:rsidP="00DC52FB">
      <w:pPr>
        <w:tabs>
          <w:tab w:val="left" w:pos="0"/>
          <w:tab w:val="left" w:pos="360"/>
        </w:tabs>
        <w:spacing w:line="360" w:lineRule="auto"/>
        <w:jc w:val="both"/>
        <w:rPr>
          <w:lang w:val="fr-FR"/>
        </w:rPr>
      </w:pPr>
      <w:r w:rsidRPr="00DC52FB">
        <w:rPr>
          <w:b/>
          <w:lang w:val="es-ES"/>
        </w:rPr>
        <w:t xml:space="preserve">2. </w:t>
      </w:r>
      <w:r>
        <w:rPr>
          <w:lang w:val="es-ES"/>
        </w:rPr>
        <w:t>Dovada plăţii la zi a contribuţiei la Fond pentru asigurări sociale de sănătate precum şi a contribuţiei pentru concedii şi indemnizaţii, pentru cei care au aceasta obligatie legala, efectuata conform prevederilor legale si care trebuie prezentata casei de asigurari de sanatate pana cel tarziu în data de 30.03.2017;</w:t>
      </w:r>
    </w:p>
    <w:p w:rsidR="00C700A7" w:rsidRPr="00AC32B5" w:rsidRDefault="00C700A7" w:rsidP="00AC32B5">
      <w:pPr>
        <w:tabs>
          <w:tab w:val="left" w:pos="993"/>
        </w:tabs>
        <w:autoSpaceDE w:val="0"/>
        <w:autoSpaceDN w:val="0"/>
        <w:adjustRightInd w:val="0"/>
        <w:spacing w:line="360" w:lineRule="auto"/>
        <w:jc w:val="both"/>
        <w:rPr>
          <w:rFonts w:ascii="Arial" w:hAnsi="Arial" w:cs="Arial"/>
          <w:sz w:val="22"/>
          <w:szCs w:val="22"/>
        </w:rPr>
      </w:pPr>
      <w:r w:rsidRPr="00DC52FB">
        <w:rPr>
          <w:b/>
          <w:lang w:val="es-ES"/>
        </w:rPr>
        <w:t>3.</w:t>
      </w:r>
      <w:r>
        <w:rPr>
          <w:b/>
          <w:lang w:val="es-ES"/>
        </w:rPr>
        <w:t xml:space="preserve"> </w:t>
      </w:r>
      <w:r>
        <w:rPr>
          <w:rFonts w:ascii="Arial" w:hAnsi="Arial" w:cs="Arial"/>
          <w:sz w:val="22"/>
          <w:szCs w:val="22"/>
        </w:rPr>
        <w:t>Declaraţia pe proprie raspundere a reprezentantului legal al furnizorului de servicii medicale din care să rezulte dacă au intervenit modificări (actualizări documente cu termene expirate, modificări structură personal, modificări program, etc) în derularea relaţiei contractuale cu CAS MURES la data de 01.04.2017</w:t>
      </w:r>
      <w:r>
        <w:rPr>
          <w:rFonts w:ascii="Arial" w:hAnsi="Arial" w:cs="Arial"/>
          <w:sz w:val="22"/>
          <w:szCs w:val="22"/>
          <w:lang w:val="it-IT"/>
        </w:rPr>
        <w:t xml:space="preserve"> (conform modelului ce se poate descărca / printa de pe site-ul CAS MURES).</w:t>
      </w:r>
      <w:r>
        <w:rPr>
          <w:rFonts w:ascii="Arial" w:hAnsi="Arial" w:cs="Arial"/>
          <w:b/>
          <w:sz w:val="22"/>
          <w:szCs w:val="22"/>
          <w:lang w:val="it-IT"/>
        </w:rPr>
        <w:t xml:space="preserve"> </w:t>
      </w:r>
      <w:r>
        <w:rPr>
          <w:rFonts w:ascii="Arial" w:hAnsi="Arial" w:cs="Arial"/>
          <w:sz w:val="22"/>
          <w:szCs w:val="22"/>
        </w:rPr>
        <w:t>In cazul apariţiei unor modificări în derularea relaţiei contractuale cu CAS MURES, ulterior acestei date, furnizorul are obligaţia depunerii tuturor documentelor pentru care au survenit modificări.</w:t>
      </w:r>
    </w:p>
    <w:p w:rsidR="00C700A7" w:rsidRDefault="00C700A7" w:rsidP="00DC52FB">
      <w:pPr>
        <w:spacing w:line="360" w:lineRule="auto"/>
        <w:ind w:firstLine="720"/>
        <w:jc w:val="both"/>
        <w:rPr>
          <w:lang w:val="es-ES"/>
        </w:rPr>
      </w:pPr>
      <w:r w:rsidRPr="009C1380">
        <w:rPr>
          <w:lang w:val="es-ES"/>
        </w:rPr>
        <w:t>In cazul aparitiei unor modificari in derularea relatiei contractuale cu CAS</w:t>
      </w:r>
      <w:r>
        <w:rPr>
          <w:lang w:val="es-ES"/>
        </w:rPr>
        <w:t xml:space="preserve"> </w:t>
      </w:r>
      <w:r w:rsidRPr="009C1380">
        <w:rPr>
          <w:lang w:val="es-ES"/>
        </w:rPr>
        <w:t>M</w:t>
      </w:r>
      <w:r>
        <w:rPr>
          <w:lang w:val="es-ES"/>
        </w:rPr>
        <w:t>URES</w:t>
      </w:r>
      <w:r w:rsidRPr="009C1380">
        <w:rPr>
          <w:lang w:val="es-ES"/>
        </w:rPr>
        <w:t>, fur</w:t>
      </w:r>
      <w:r>
        <w:rPr>
          <w:lang w:val="es-ES"/>
        </w:rPr>
        <w:t>nizorul are obligatia depunerii</w:t>
      </w:r>
      <w:r w:rsidRPr="009C1380">
        <w:rPr>
          <w:lang w:val="es-ES"/>
        </w:rPr>
        <w:t xml:space="preserve"> tuturor documentelor pentru care au survenit modificari sau carora li s-a expirat termenul de valabilitate</w:t>
      </w:r>
      <w:r>
        <w:rPr>
          <w:lang w:val="es-ES"/>
        </w:rPr>
        <w:t>.</w:t>
      </w:r>
    </w:p>
    <w:p w:rsidR="00C700A7" w:rsidRPr="00C02E28" w:rsidRDefault="00C700A7" w:rsidP="00DC52FB">
      <w:pPr>
        <w:tabs>
          <w:tab w:val="left" w:pos="360"/>
        </w:tabs>
        <w:spacing w:before="120" w:after="120"/>
        <w:jc w:val="both"/>
        <w:rPr>
          <w:lang w:val="es-ES"/>
        </w:rPr>
      </w:pPr>
      <w:r w:rsidRPr="009C1380">
        <w:rPr>
          <w:b/>
          <w:lang w:val="es-ES"/>
        </w:rPr>
        <w:t>N</w:t>
      </w:r>
      <w:r w:rsidRPr="00C02E28">
        <w:rPr>
          <w:b/>
          <w:lang w:val="es-ES"/>
        </w:rPr>
        <w:t>OTA :</w:t>
      </w:r>
    </w:p>
    <w:p w:rsidR="00C700A7" w:rsidRPr="00A96164" w:rsidRDefault="00C700A7" w:rsidP="00DC52FB">
      <w:pPr>
        <w:tabs>
          <w:tab w:val="left" w:pos="270"/>
        </w:tabs>
        <w:autoSpaceDE w:val="0"/>
        <w:autoSpaceDN w:val="0"/>
        <w:adjustRightInd w:val="0"/>
        <w:spacing w:before="120" w:after="120"/>
        <w:jc w:val="both"/>
        <w:rPr>
          <w:b/>
          <w:u w:val="single"/>
        </w:rPr>
      </w:pPr>
      <w:r>
        <w:rPr>
          <w:lang w:val="es-ES"/>
        </w:rPr>
        <w:t>1.</w:t>
      </w:r>
      <w:r w:rsidRPr="00C02E28">
        <w:rPr>
          <w:lang w:val="es-ES"/>
        </w:rPr>
        <w:t xml:space="preserve">Documentele solicitate vor fi depuse obligatoriu în dosar în ordinea menţionată în </w:t>
      </w:r>
      <w:r>
        <w:rPr>
          <w:lang w:val="es-ES"/>
        </w:rPr>
        <w:t xml:space="preserve">OPIS si numerotate. </w:t>
      </w:r>
    </w:p>
    <w:p w:rsidR="00C700A7" w:rsidRPr="00C02E28" w:rsidRDefault="00C700A7" w:rsidP="00DC52FB">
      <w:pPr>
        <w:tabs>
          <w:tab w:val="left" w:pos="270"/>
        </w:tabs>
        <w:spacing w:before="120" w:after="120"/>
        <w:jc w:val="both"/>
        <w:rPr>
          <w:lang w:val="es-ES"/>
        </w:rPr>
      </w:pPr>
      <w:r>
        <w:rPr>
          <w:lang w:val="es-ES"/>
        </w:rPr>
        <w:t>2.</w:t>
      </w:r>
      <w:r w:rsidRPr="00C02E28">
        <w:rPr>
          <w:lang w:val="es-ES"/>
        </w:rPr>
        <w:t>Toate documentele vor fi depuse în formatul solicitat.</w:t>
      </w:r>
    </w:p>
    <w:p w:rsidR="00C700A7" w:rsidRPr="00C02E28" w:rsidRDefault="00C700A7" w:rsidP="00DC52FB">
      <w:pPr>
        <w:tabs>
          <w:tab w:val="left" w:pos="270"/>
        </w:tabs>
        <w:spacing w:before="120" w:after="120"/>
        <w:jc w:val="both"/>
        <w:rPr>
          <w:lang w:val="es-ES"/>
        </w:rPr>
      </w:pPr>
      <w:r>
        <w:rPr>
          <w:lang w:val="es-ES"/>
        </w:rPr>
        <w:t>3.</w:t>
      </w:r>
      <w:r w:rsidRPr="00C02E28">
        <w:rPr>
          <w:lang w:val="es-ES"/>
        </w:rPr>
        <w:t xml:space="preserve">Prezentul </w:t>
      </w:r>
      <w:r>
        <w:rPr>
          <w:lang w:val="es-ES"/>
        </w:rPr>
        <w:t>OPIS</w:t>
      </w:r>
      <w:r w:rsidRPr="00C02E28">
        <w:rPr>
          <w:lang w:val="es-ES"/>
        </w:rPr>
        <w:t xml:space="preserve"> se va depune la dosarul </w:t>
      </w:r>
      <w:r>
        <w:rPr>
          <w:lang w:val="es-ES"/>
        </w:rPr>
        <w:t>pentru prelungirea contractului</w:t>
      </w:r>
      <w:r w:rsidRPr="00C02E28">
        <w:rPr>
          <w:lang w:val="es-ES"/>
        </w:rPr>
        <w:t xml:space="preserve"> cu semnatura reprezentantului legal.</w:t>
      </w:r>
    </w:p>
    <w:p w:rsidR="00C700A7" w:rsidRPr="00C02E28" w:rsidRDefault="00C700A7" w:rsidP="00DC52FB">
      <w:pPr>
        <w:tabs>
          <w:tab w:val="left" w:pos="270"/>
        </w:tabs>
        <w:spacing w:before="120" w:after="120"/>
        <w:jc w:val="both"/>
        <w:rPr>
          <w:lang w:val="es-ES"/>
        </w:rPr>
      </w:pPr>
      <w:r>
        <w:rPr>
          <w:lang w:val="es-ES"/>
        </w:rPr>
        <w:t>4.</w:t>
      </w:r>
      <w:r w:rsidRPr="00C02E28">
        <w:rPr>
          <w:lang w:val="es-ES"/>
        </w:rPr>
        <w:t xml:space="preserve">Toate documentele trebuie să fie în termen de valabilitate la data </w:t>
      </w:r>
      <w:r>
        <w:rPr>
          <w:lang w:val="es-ES"/>
        </w:rPr>
        <w:t>prelungirii</w:t>
      </w:r>
      <w:r w:rsidRPr="00C02E28">
        <w:rPr>
          <w:lang w:val="es-ES"/>
        </w:rPr>
        <w:t xml:space="preserve"> contractului.</w:t>
      </w:r>
    </w:p>
    <w:p w:rsidR="00C700A7" w:rsidRPr="0033518E" w:rsidRDefault="00C700A7" w:rsidP="00DC52FB">
      <w:pPr>
        <w:tabs>
          <w:tab w:val="left" w:pos="270"/>
          <w:tab w:val="left" w:pos="945"/>
        </w:tabs>
        <w:spacing w:before="120" w:after="120"/>
        <w:jc w:val="both"/>
        <w:rPr>
          <w:lang w:val="es-ES"/>
        </w:rPr>
      </w:pPr>
      <w:r>
        <w:rPr>
          <w:lang w:val="es-ES"/>
        </w:rPr>
        <w:t>5.</w:t>
      </w:r>
      <w:r w:rsidRPr="0033518E">
        <w:rPr>
          <w:lang w:val="es-ES"/>
        </w:rPr>
        <w:t xml:space="preserve">Toate documentele necesare </w:t>
      </w:r>
      <w:r>
        <w:rPr>
          <w:lang w:val="es-ES"/>
        </w:rPr>
        <w:t>prelungirii contractului</w:t>
      </w:r>
      <w:r w:rsidRPr="0033518E">
        <w:rPr>
          <w:lang w:val="es-ES"/>
        </w:rPr>
        <w:t>,</w:t>
      </w:r>
      <w:r>
        <w:rPr>
          <w:lang w:val="es-ES"/>
        </w:rPr>
        <w:t xml:space="preserve"> </w:t>
      </w:r>
      <w:r w:rsidRPr="0033518E">
        <w:rPr>
          <w:lang w:val="es-ES"/>
        </w:rPr>
        <w:t>depuse în copie, sunt certifícate pentru conformitate prin sintagma “conform cu originalul” şi prin semnatura  reprezentantului legal, pe fiecare pagina; aceste documente se transmit și în format electronic asumate prin semnătura electronică extinsă a reprezentantului legal al furnizorului. Reprezentantul legal al furnizorului răspunde de realitatea și exactitatea documentelor necesare încheierii contractelor.</w:t>
      </w:r>
    </w:p>
    <w:p w:rsidR="00C700A7" w:rsidRPr="008E3916" w:rsidRDefault="00C700A7" w:rsidP="00DC52FB">
      <w:pPr>
        <w:tabs>
          <w:tab w:val="left" w:pos="270"/>
        </w:tabs>
        <w:spacing w:before="120" w:after="120"/>
        <w:jc w:val="both"/>
        <w:rPr>
          <w:b/>
          <w:u w:val="single"/>
          <w:lang w:val="es-ES"/>
        </w:rPr>
      </w:pPr>
      <w:r>
        <w:rPr>
          <w:lang w:val="es-ES"/>
        </w:rPr>
        <w:t>6.</w:t>
      </w:r>
      <w:r w:rsidRPr="008E3916">
        <w:rPr>
          <w:lang w:val="es-ES"/>
        </w:rPr>
        <w:t xml:space="preserve">Documentele solicitate vor fi perforate si indosariate </w:t>
      </w:r>
      <w:r w:rsidRPr="008E3916">
        <w:rPr>
          <w:b/>
          <w:u w:val="single"/>
          <w:lang w:val="es-ES"/>
        </w:rPr>
        <w:t>OBLIGATORIU</w:t>
      </w:r>
      <w:r w:rsidRPr="008E3916">
        <w:rPr>
          <w:b/>
          <w:lang w:val="es-ES"/>
        </w:rPr>
        <w:t xml:space="preserve"> </w:t>
      </w:r>
      <w:r w:rsidRPr="008E3916">
        <w:rPr>
          <w:lang w:val="es-ES"/>
        </w:rPr>
        <w:t>intr-un dosar de pentru incopciat cu sina. Documentele</w:t>
      </w:r>
      <w:r w:rsidRPr="008E3916">
        <w:rPr>
          <w:b/>
          <w:lang w:val="es-ES"/>
        </w:rPr>
        <w:t xml:space="preserve"> </w:t>
      </w:r>
      <w:r w:rsidRPr="008E3916">
        <w:rPr>
          <w:b/>
          <w:u w:val="single"/>
          <w:lang w:val="es-ES"/>
        </w:rPr>
        <w:t>nu vor fi puse</w:t>
      </w:r>
      <w:r w:rsidRPr="008E3916">
        <w:rPr>
          <w:b/>
          <w:lang w:val="es-ES"/>
        </w:rPr>
        <w:t xml:space="preserve"> </w:t>
      </w:r>
      <w:r w:rsidRPr="008E3916">
        <w:rPr>
          <w:lang w:val="es-ES"/>
        </w:rPr>
        <w:t>in folii de plastic</w:t>
      </w:r>
      <w:r w:rsidRPr="008E3916">
        <w:rPr>
          <w:b/>
          <w:lang w:val="es-ES"/>
        </w:rPr>
        <w:t>.</w:t>
      </w:r>
    </w:p>
    <w:p w:rsidR="00C700A7" w:rsidRDefault="00C700A7" w:rsidP="00AC32B5">
      <w:pPr>
        <w:tabs>
          <w:tab w:val="left" w:pos="270"/>
        </w:tabs>
        <w:spacing w:before="120" w:after="120"/>
        <w:ind w:left="90"/>
        <w:jc w:val="both"/>
        <w:rPr>
          <w:b/>
          <w:u w:val="single"/>
          <w:lang w:val="es-ES"/>
        </w:rPr>
      </w:pPr>
    </w:p>
    <w:p w:rsidR="00C700A7" w:rsidRPr="00AC32B5" w:rsidRDefault="00C700A7" w:rsidP="00AC32B5">
      <w:pPr>
        <w:tabs>
          <w:tab w:val="left" w:pos="270"/>
        </w:tabs>
        <w:spacing w:before="120" w:after="120"/>
        <w:ind w:left="90"/>
        <w:jc w:val="both"/>
        <w:rPr>
          <w:b/>
          <w:sz w:val="28"/>
          <w:szCs w:val="28"/>
          <w:u w:val="single"/>
          <w:lang w:val="es-ES"/>
        </w:rPr>
      </w:pPr>
      <w:r w:rsidRPr="00AC32B5">
        <w:rPr>
          <w:b/>
          <w:sz w:val="28"/>
          <w:szCs w:val="28"/>
          <w:u w:val="single"/>
          <w:lang w:val="es-ES"/>
        </w:rPr>
        <w:t>Dosarele incomplete si documentele neconforme ca forma, continut sau valabilitate  nu pot fi valídate.</w:t>
      </w:r>
    </w:p>
    <w:p w:rsidR="00C700A7" w:rsidRPr="001B3FC9" w:rsidRDefault="00C700A7" w:rsidP="00DC52FB">
      <w:pPr>
        <w:spacing w:before="120" w:after="120"/>
        <w:jc w:val="both"/>
        <w:rPr>
          <w:lang w:val="es-ES"/>
        </w:rPr>
      </w:pPr>
      <w:r w:rsidRPr="00C02E28">
        <w:rPr>
          <w:lang w:val="es-ES"/>
        </w:rPr>
        <w:t xml:space="preserve"> </w:t>
      </w:r>
    </w:p>
    <w:p w:rsidR="00C700A7" w:rsidRDefault="00C700A7"/>
    <w:p w:rsidR="00C700A7" w:rsidRDefault="00C700A7"/>
    <w:p w:rsidR="00C700A7" w:rsidRDefault="00C700A7"/>
    <w:p w:rsidR="00C700A7" w:rsidRDefault="00C700A7"/>
    <w:p w:rsidR="00C700A7" w:rsidRDefault="00C700A7"/>
    <w:p w:rsidR="00C700A7" w:rsidRDefault="00C700A7"/>
    <w:p w:rsidR="00C700A7" w:rsidRDefault="00C700A7"/>
    <w:sectPr w:rsidR="00C700A7" w:rsidSect="00993046">
      <w:pgSz w:w="12240" w:h="15840"/>
      <w:pgMar w:top="63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3CEA7208"/>
    <w:lvl w:ilvl="0" w:tplc="1EA627FE">
      <w:start w:val="1"/>
      <w:numFmt w:val="decimal"/>
      <w:lvlText w:val="%1."/>
      <w:lvlJc w:val="left"/>
      <w:pPr>
        <w:tabs>
          <w:tab w:val="num" w:pos="360"/>
        </w:tabs>
        <w:ind w:left="3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50EE1084"/>
    <w:multiLevelType w:val="hybridMultilevel"/>
    <w:tmpl w:val="A4D2AC12"/>
    <w:lvl w:ilvl="0" w:tplc="D270C3DA">
      <w:start w:val="1"/>
      <w:numFmt w:val="decimal"/>
      <w:lvlText w:val="%1."/>
      <w:lvlJc w:val="left"/>
      <w:pPr>
        <w:tabs>
          <w:tab w:val="num" w:pos="630"/>
        </w:tabs>
        <w:ind w:left="630" w:hanging="360"/>
      </w:pPr>
      <w:rPr>
        <w:rFonts w:cs="Times New Roman"/>
        <w:b/>
        <w:color w:val="auto"/>
        <w:sz w:val="28"/>
        <w:szCs w:val="28"/>
      </w:rPr>
    </w:lvl>
    <w:lvl w:ilvl="1" w:tplc="04090001">
      <w:start w:val="1"/>
      <w:numFmt w:val="bullet"/>
      <w:lvlText w:val=""/>
      <w:lvlJc w:val="left"/>
      <w:pPr>
        <w:tabs>
          <w:tab w:val="num" w:pos="1440"/>
        </w:tabs>
        <w:ind w:left="1440" w:hanging="360"/>
      </w:pPr>
      <w:rPr>
        <w:rFonts w:ascii="Symbol" w:hAnsi="Symbol" w:hint="default"/>
        <w:b/>
        <w:sz w:val="28"/>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6D605384"/>
    <w:multiLevelType w:val="hybridMultilevel"/>
    <w:tmpl w:val="903CB288"/>
    <w:lvl w:ilvl="0" w:tplc="9F1439C4">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739"/>
    <w:rsid w:val="00012109"/>
    <w:rsid w:val="000D11D7"/>
    <w:rsid w:val="00101F32"/>
    <w:rsid w:val="0015724C"/>
    <w:rsid w:val="001674CA"/>
    <w:rsid w:val="001B3FC9"/>
    <w:rsid w:val="001D2FE4"/>
    <w:rsid w:val="00256CDE"/>
    <w:rsid w:val="00304E72"/>
    <w:rsid w:val="00315982"/>
    <w:rsid w:val="003224CE"/>
    <w:rsid w:val="0033518E"/>
    <w:rsid w:val="003575A4"/>
    <w:rsid w:val="003C3E2E"/>
    <w:rsid w:val="003C79FB"/>
    <w:rsid w:val="00474F25"/>
    <w:rsid w:val="004A6C27"/>
    <w:rsid w:val="004B5D5B"/>
    <w:rsid w:val="004C4F5A"/>
    <w:rsid w:val="004F0271"/>
    <w:rsid w:val="00620016"/>
    <w:rsid w:val="006A60A4"/>
    <w:rsid w:val="00714F48"/>
    <w:rsid w:val="00787003"/>
    <w:rsid w:val="00802D9A"/>
    <w:rsid w:val="008E3916"/>
    <w:rsid w:val="008F4F05"/>
    <w:rsid w:val="0095688F"/>
    <w:rsid w:val="009771F4"/>
    <w:rsid w:val="00993046"/>
    <w:rsid w:val="009C1380"/>
    <w:rsid w:val="00A02692"/>
    <w:rsid w:val="00A2643C"/>
    <w:rsid w:val="00A82104"/>
    <w:rsid w:val="00A96164"/>
    <w:rsid w:val="00AB5DE0"/>
    <w:rsid w:val="00AC32B5"/>
    <w:rsid w:val="00B15DFC"/>
    <w:rsid w:val="00B534C8"/>
    <w:rsid w:val="00B92D14"/>
    <w:rsid w:val="00BB4A4B"/>
    <w:rsid w:val="00BD7081"/>
    <w:rsid w:val="00C02E28"/>
    <w:rsid w:val="00C073CF"/>
    <w:rsid w:val="00C6113F"/>
    <w:rsid w:val="00C700A7"/>
    <w:rsid w:val="00C70190"/>
    <w:rsid w:val="00C7327B"/>
    <w:rsid w:val="00C850BC"/>
    <w:rsid w:val="00CD4020"/>
    <w:rsid w:val="00D0417D"/>
    <w:rsid w:val="00D06739"/>
    <w:rsid w:val="00D62134"/>
    <w:rsid w:val="00DC52FB"/>
    <w:rsid w:val="00E54D56"/>
    <w:rsid w:val="00E97230"/>
    <w:rsid w:val="00F01D77"/>
    <w:rsid w:val="00FD25D4"/>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39"/>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6739"/>
    <w:pPr>
      <w:tabs>
        <w:tab w:val="center" w:pos="4320"/>
        <w:tab w:val="right" w:pos="8640"/>
      </w:tabs>
    </w:pPr>
    <w:rPr>
      <w:szCs w:val="20"/>
      <w:lang w:eastAsia="ro-RO"/>
    </w:rPr>
  </w:style>
  <w:style w:type="character" w:customStyle="1" w:styleId="HeaderChar">
    <w:name w:val="Header Char"/>
    <w:basedOn w:val="DefaultParagraphFont"/>
    <w:link w:val="Header"/>
    <w:uiPriority w:val="99"/>
    <w:semiHidden/>
    <w:locked/>
    <w:rsid w:val="00D06739"/>
    <w:rPr>
      <w:rFonts w:ascii="Times New Roman" w:hAnsi="Times New Roman" w:cs="Times New Roman"/>
      <w:sz w:val="20"/>
      <w:szCs w:val="20"/>
      <w:lang w:val="ro-RO" w:eastAsia="ro-RO"/>
    </w:rPr>
  </w:style>
  <w:style w:type="paragraph" w:styleId="Title">
    <w:name w:val="Title"/>
    <w:basedOn w:val="Normal"/>
    <w:link w:val="TitleChar"/>
    <w:uiPriority w:val="99"/>
    <w:qFormat/>
    <w:rsid w:val="00D06739"/>
    <w:pPr>
      <w:jc w:val="center"/>
    </w:pPr>
    <w:rPr>
      <w:sz w:val="28"/>
      <w:szCs w:val="20"/>
    </w:rPr>
  </w:style>
  <w:style w:type="character" w:customStyle="1" w:styleId="TitleChar">
    <w:name w:val="Title Char"/>
    <w:basedOn w:val="DefaultParagraphFont"/>
    <w:link w:val="Title"/>
    <w:uiPriority w:val="99"/>
    <w:locked/>
    <w:rsid w:val="00D06739"/>
    <w:rPr>
      <w:rFonts w:ascii="Times New Roman" w:hAnsi="Times New Roman" w:cs="Times New Roman"/>
      <w:sz w:val="20"/>
      <w:szCs w:val="20"/>
      <w:lang w:val="ro-RO"/>
    </w:rPr>
  </w:style>
  <w:style w:type="paragraph" w:styleId="ListParagraph">
    <w:name w:val="List Paragraph"/>
    <w:basedOn w:val="Normal"/>
    <w:uiPriority w:val="99"/>
    <w:qFormat/>
    <w:rsid w:val="00D06739"/>
    <w:pPr>
      <w:ind w:left="720"/>
      <w:contextualSpacing/>
    </w:pPr>
  </w:style>
</w:styles>
</file>

<file path=word/webSettings.xml><?xml version="1.0" encoding="utf-8"?>
<w:webSettings xmlns:r="http://schemas.openxmlformats.org/officeDocument/2006/relationships" xmlns:w="http://schemas.openxmlformats.org/wordprocessingml/2006/main">
  <w:divs>
    <w:div w:id="1311136327">
      <w:marLeft w:val="0"/>
      <w:marRight w:val="0"/>
      <w:marTop w:val="0"/>
      <w:marBottom w:val="0"/>
      <w:divBdr>
        <w:top w:val="none" w:sz="0" w:space="0" w:color="auto"/>
        <w:left w:val="none" w:sz="0" w:space="0" w:color="auto"/>
        <w:bottom w:val="none" w:sz="0" w:space="0" w:color="auto"/>
        <w:right w:val="none" w:sz="0" w:space="0" w:color="auto"/>
      </w:divBdr>
    </w:div>
    <w:div w:id="1311136328">
      <w:marLeft w:val="0"/>
      <w:marRight w:val="0"/>
      <w:marTop w:val="0"/>
      <w:marBottom w:val="0"/>
      <w:divBdr>
        <w:top w:val="none" w:sz="0" w:space="0" w:color="auto"/>
        <w:left w:val="none" w:sz="0" w:space="0" w:color="auto"/>
        <w:bottom w:val="none" w:sz="0" w:space="0" w:color="auto"/>
        <w:right w:val="none" w:sz="0" w:space="0" w:color="auto"/>
      </w:divBdr>
      <w:divsChild>
        <w:div w:id="1311136326">
          <w:marLeft w:val="0"/>
          <w:marRight w:val="0"/>
          <w:marTop w:val="0"/>
          <w:marBottom w:val="0"/>
          <w:divBdr>
            <w:top w:val="none" w:sz="0" w:space="0" w:color="auto"/>
            <w:left w:val="none" w:sz="0" w:space="0" w:color="auto"/>
            <w:bottom w:val="none" w:sz="0" w:space="0" w:color="auto"/>
            <w:right w:val="none" w:sz="0" w:space="0" w:color="auto"/>
          </w:divBdr>
        </w:div>
        <w:div w:id="1311136329">
          <w:marLeft w:val="0"/>
          <w:marRight w:val="0"/>
          <w:marTop w:val="0"/>
          <w:marBottom w:val="0"/>
          <w:divBdr>
            <w:top w:val="none" w:sz="0" w:space="0" w:color="auto"/>
            <w:left w:val="none" w:sz="0" w:space="0" w:color="auto"/>
            <w:bottom w:val="none" w:sz="0" w:space="0" w:color="auto"/>
            <w:right w:val="none" w:sz="0" w:space="0" w:color="auto"/>
          </w:divBdr>
        </w:div>
      </w:divsChild>
    </w:div>
    <w:div w:id="1311136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411</Words>
  <Characters>2389</Characters>
  <Application>Microsoft Office Outlook</Application>
  <DocSecurity>0</DocSecurity>
  <Lines>0</Lines>
  <Paragraphs>0</Paragraphs>
  <ScaleCrop>false</ScaleCrop>
  <Company>CASMB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User</cp:lastModifiedBy>
  <cp:revision>4</cp:revision>
  <cp:lastPrinted>2016-06-28T18:35:00Z</cp:lastPrinted>
  <dcterms:created xsi:type="dcterms:W3CDTF">2017-03-06T10:17:00Z</dcterms:created>
  <dcterms:modified xsi:type="dcterms:W3CDTF">2017-03-06T13:49:00Z</dcterms:modified>
</cp:coreProperties>
</file>